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1916B" w14:textId="7AD7B1E6" w:rsidR="003D63D5" w:rsidRDefault="00DC3878" w:rsidP="00CD0172">
      <w:pPr>
        <w:spacing w:after="275" w:line="259" w:lineRule="auto"/>
        <w:ind w:left="5161" w:firstLine="599"/>
      </w:pPr>
      <w:r>
        <w:rPr>
          <w:rFonts w:ascii="Calibri" w:eastAsia="Calibri" w:hAnsi="Calibri" w:cs="Calibri"/>
          <w:b/>
          <w:noProof/>
          <w:color w:val="FF0000"/>
          <w:u w:val="single"/>
        </w:rPr>
        <w:drawing>
          <wp:anchor distT="0" distB="0" distL="114300" distR="114300" simplePos="0" relativeHeight="251658240" behindDoc="1" locked="0" layoutInCell="1" allowOverlap="1" wp14:anchorId="3FD0AC1B" wp14:editId="5CC73578">
            <wp:simplePos x="0" y="0"/>
            <wp:positionH relativeFrom="column">
              <wp:posOffset>83820</wp:posOffset>
            </wp:positionH>
            <wp:positionV relativeFrom="page">
              <wp:posOffset>-160020</wp:posOffset>
            </wp:positionV>
            <wp:extent cx="2697480" cy="2697480"/>
            <wp:effectExtent l="0" t="0" r="7620" b="7620"/>
            <wp:wrapNone/>
            <wp:docPr id="1666087764" name="Picture 2" descr="A circle with colorful paint splatters around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087764" name="Picture 2" descr="A circle with colorful paint splatters around i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E2F" w:rsidRPr="003144AB">
        <w:rPr>
          <w:rFonts w:ascii="Calibri" w:eastAsia="Calibri" w:hAnsi="Calibri" w:cs="Calibri"/>
          <w:b/>
          <w:color w:val="FF0000"/>
          <w:u w:val="single"/>
        </w:rPr>
        <w:t>PLEASE READ CAREFULLY</w:t>
      </w:r>
      <w:r w:rsidR="006E661D">
        <w:rPr>
          <w:rFonts w:ascii="Calibri" w:eastAsia="Calibri" w:hAnsi="Calibri" w:cs="Calibri"/>
          <w:b/>
          <w:color w:val="FF0000"/>
        </w:rPr>
        <w:t>.</w:t>
      </w:r>
    </w:p>
    <w:p w14:paraId="4AC4B03B" w14:textId="3EAEC90C" w:rsidR="00013E2F" w:rsidRDefault="0034782A" w:rsidP="00CD0172">
      <w:pPr>
        <w:ind w:left="4380" w:right="1342" w:hanging="10"/>
        <w:jc w:val="center"/>
        <w:rPr>
          <w:rFonts w:ascii="Constantia" w:eastAsia="Constantia" w:hAnsi="Constantia" w:cs="Constantia"/>
          <w:b/>
          <w:sz w:val="28"/>
        </w:rPr>
      </w:pPr>
      <w:r w:rsidRPr="0034782A">
        <w:rPr>
          <w:rFonts w:asciiTheme="minorHAnsi" w:eastAsia="Constantia" w:hAnsiTheme="minorHAnsi" w:cstheme="minorHAnsi"/>
          <w:b/>
          <w:sz w:val="32"/>
          <w:szCs w:val="32"/>
        </w:rPr>
        <w:t>2024 Summer Blast Craft Show</w:t>
      </w:r>
      <w:r w:rsidR="006E661D">
        <w:rPr>
          <w:rFonts w:ascii="Constantia" w:eastAsia="Constantia" w:hAnsi="Constantia" w:cs="Constantia"/>
          <w:b/>
          <w:sz w:val="28"/>
        </w:rPr>
        <w:t xml:space="preserve">             </w:t>
      </w:r>
      <w:r w:rsidR="00330180">
        <w:rPr>
          <w:rFonts w:ascii="Constantia" w:eastAsia="Constantia" w:hAnsi="Constantia" w:cs="Constantia"/>
          <w:b/>
          <w:sz w:val="28"/>
        </w:rPr>
        <w:t>Crawford County Fairgrounds</w:t>
      </w:r>
    </w:p>
    <w:p w14:paraId="76A992A9" w14:textId="61E9938D" w:rsidR="003D63D5" w:rsidRDefault="00330180" w:rsidP="00CD0172">
      <w:pPr>
        <w:ind w:left="4380" w:right="1342" w:hanging="10"/>
        <w:jc w:val="center"/>
      </w:pPr>
      <w:r>
        <w:rPr>
          <w:rFonts w:ascii="Constantia" w:eastAsia="Constantia" w:hAnsi="Constantia" w:cs="Constantia"/>
          <w:b/>
          <w:sz w:val="28"/>
        </w:rPr>
        <w:t>Meadville</w:t>
      </w:r>
      <w:r w:rsidR="006E661D">
        <w:rPr>
          <w:rFonts w:ascii="Constantia" w:eastAsia="Constantia" w:hAnsi="Constantia" w:cs="Constantia"/>
          <w:b/>
          <w:sz w:val="28"/>
        </w:rPr>
        <w:t>, PA</w:t>
      </w:r>
    </w:p>
    <w:p w14:paraId="626C4551" w14:textId="6CB67988" w:rsidR="003D63D5" w:rsidRDefault="00B22E1B" w:rsidP="00B22E1B">
      <w:pPr>
        <w:spacing w:line="259" w:lineRule="auto"/>
        <w:ind w:left="4441" w:firstLine="0"/>
        <w:rPr>
          <w:rFonts w:ascii="Constantia" w:eastAsia="Constantia" w:hAnsi="Constantia" w:cs="Constantia"/>
          <w:b/>
          <w:color w:val="FF0000"/>
          <w:sz w:val="28"/>
        </w:rPr>
      </w:pPr>
      <w:r>
        <w:rPr>
          <w:rFonts w:ascii="Constantia" w:eastAsia="Constantia" w:hAnsi="Constantia" w:cs="Constantia"/>
          <w:b/>
          <w:color w:val="FF0000"/>
          <w:sz w:val="28"/>
        </w:rPr>
        <w:t xml:space="preserve">     </w:t>
      </w:r>
      <w:r w:rsidR="001D6FC9">
        <w:rPr>
          <w:rFonts w:ascii="Constantia" w:eastAsia="Constantia" w:hAnsi="Constantia" w:cs="Constantia"/>
          <w:b/>
          <w:color w:val="FF0000"/>
          <w:sz w:val="28"/>
        </w:rPr>
        <w:t>ARTISANS/</w:t>
      </w:r>
      <w:r w:rsidR="006E661D">
        <w:rPr>
          <w:rFonts w:ascii="Constantia" w:eastAsia="Constantia" w:hAnsi="Constantia" w:cs="Constantia"/>
          <w:b/>
          <w:color w:val="FF0000"/>
          <w:sz w:val="28"/>
        </w:rPr>
        <w:t xml:space="preserve">CRAFTERS, VENDORS </w:t>
      </w:r>
    </w:p>
    <w:p w14:paraId="5A2DE89B" w14:textId="77777777" w:rsidR="00CE282D" w:rsidRPr="00B8092B" w:rsidRDefault="00E90CA7" w:rsidP="00CE282D">
      <w:pPr>
        <w:spacing w:line="259" w:lineRule="auto"/>
        <w:ind w:left="4441" w:firstLine="599"/>
        <w:rPr>
          <w:rFonts w:ascii="Constantia" w:eastAsia="Constantia" w:hAnsi="Constantia" w:cs="Constantia"/>
          <w:b/>
          <w:color w:val="2F5496" w:themeColor="accent5" w:themeShade="BF"/>
          <w:sz w:val="28"/>
        </w:rPr>
      </w:pPr>
      <w:r w:rsidRPr="00B8092B">
        <w:rPr>
          <w:rFonts w:ascii="Constantia" w:eastAsia="Constantia" w:hAnsi="Constantia" w:cs="Constantia"/>
          <w:b/>
          <w:color w:val="2F5496" w:themeColor="accent5" w:themeShade="BF"/>
          <w:sz w:val="28"/>
        </w:rPr>
        <w:t>All proceeds to benefit the</w:t>
      </w:r>
    </w:p>
    <w:p w14:paraId="48503570" w14:textId="55C3F8D5" w:rsidR="00B16D3D" w:rsidRPr="00B8092B" w:rsidRDefault="00E90CA7" w:rsidP="00CE282D">
      <w:pPr>
        <w:spacing w:line="259" w:lineRule="auto"/>
        <w:ind w:left="4441" w:firstLine="599"/>
        <w:rPr>
          <w:color w:val="2F5496" w:themeColor="accent5" w:themeShade="BF"/>
        </w:rPr>
      </w:pPr>
      <w:r w:rsidRPr="00B8092B">
        <w:rPr>
          <w:rFonts w:ascii="Constantia" w:eastAsia="Constantia" w:hAnsi="Constantia" w:cs="Constantia"/>
          <w:b/>
          <w:color w:val="2F5496" w:themeColor="accent5" w:themeShade="BF"/>
          <w:sz w:val="28"/>
        </w:rPr>
        <w:t>Meadville Area Free Clinic</w:t>
      </w:r>
    </w:p>
    <w:p w14:paraId="6EAC323A" w14:textId="77777777" w:rsidR="003D63D5" w:rsidRDefault="006E661D">
      <w:pPr>
        <w:spacing w:line="259" w:lineRule="auto"/>
        <w:ind w:left="4516" w:firstLine="0"/>
        <w:jc w:val="center"/>
      </w:pPr>
      <w:r>
        <w:rPr>
          <w:rFonts w:ascii="Constantia" w:eastAsia="Constantia" w:hAnsi="Constantia" w:cs="Constantia"/>
          <w:b/>
          <w:sz w:val="28"/>
        </w:rPr>
        <w:t xml:space="preserve"> </w:t>
      </w:r>
    </w:p>
    <w:p w14:paraId="5F0FDA4C" w14:textId="77777777" w:rsidR="003D63D5" w:rsidRDefault="003D63D5">
      <w:pPr>
        <w:spacing w:line="259" w:lineRule="auto"/>
        <w:ind w:left="0" w:firstLine="0"/>
      </w:pPr>
    </w:p>
    <w:p w14:paraId="7E367FEE" w14:textId="06CA11C0" w:rsidR="003D63D5" w:rsidRDefault="00965DD7">
      <w:pPr>
        <w:ind w:left="0" w:firstLine="0"/>
      </w:pPr>
      <w:r>
        <w:t xml:space="preserve">The </w:t>
      </w:r>
      <w:r w:rsidR="00B22E1B">
        <w:rPr>
          <w:b/>
          <w:bCs/>
          <w:u w:val="single"/>
        </w:rPr>
        <w:t>1st</w:t>
      </w:r>
      <w:r w:rsidR="006E661D" w:rsidRPr="00394C33">
        <w:rPr>
          <w:b/>
          <w:bCs/>
          <w:u w:val="single"/>
        </w:rPr>
        <w:t xml:space="preserve"> annual </w:t>
      </w:r>
      <w:r w:rsidR="00B22E1B">
        <w:rPr>
          <w:b/>
          <w:bCs/>
          <w:u w:val="single"/>
        </w:rPr>
        <w:t>Summer Blast Craft Show</w:t>
      </w:r>
      <w:r w:rsidR="006E661D">
        <w:t xml:space="preserve"> will be held on </w:t>
      </w:r>
      <w:r w:rsidR="006E661D" w:rsidRPr="00E46A32">
        <w:rPr>
          <w:b/>
        </w:rPr>
        <w:t xml:space="preserve">Saturday, </w:t>
      </w:r>
      <w:r w:rsidR="00212218">
        <w:rPr>
          <w:b/>
        </w:rPr>
        <w:t>June</w:t>
      </w:r>
      <w:r w:rsidR="00B94B17">
        <w:rPr>
          <w:b/>
        </w:rPr>
        <w:t xml:space="preserve"> 1</w:t>
      </w:r>
      <w:r w:rsidR="006265EE">
        <w:rPr>
          <w:b/>
        </w:rPr>
        <w:t>5</w:t>
      </w:r>
      <w:r>
        <w:rPr>
          <w:b/>
        </w:rPr>
        <w:t>, 20</w:t>
      </w:r>
      <w:r w:rsidR="00A11F91">
        <w:rPr>
          <w:b/>
        </w:rPr>
        <w:t>2</w:t>
      </w:r>
      <w:r w:rsidR="006E661D">
        <w:t xml:space="preserve">, with the main activities at </w:t>
      </w:r>
      <w:r w:rsidR="00520FCD">
        <w:t>the Crawford County Fairgrounds in conjunction</w:t>
      </w:r>
      <w:r w:rsidR="003653DD">
        <w:t xml:space="preserve"> with the Meadville Area Free Clinic’s Food Festival.</w:t>
      </w:r>
    </w:p>
    <w:p w14:paraId="0BD6C400" w14:textId="77777777" w:rsidR="003D63D5" w:rsidRDefault="006E661D">
      <w:pPr>
        <w:spacing w:line="259" w:lineRule="auto"/>
        <w:ind w:left="0" w:firstLine="0"/>
      </w:pPr>
      <w:r>
        <w:t xml:space="preserve"> </w:t>
      </w:r>
    </w:p>
    <w:p w14:paraId="69B2ED32" w14:textId="52BE4562" w:rsidR="003D63D5" w:rsidRPr="004D0EF6" w:rsidRDefault="00A42FCA" w:rsidP="004D0EF6">
      <w:pPr>
        <w:spacing w:after="5" w:line="249" w:lineRule="auto"/>
        <w:ind w:left="10" w:hanging="10"/>
        <w:rPr>
          <w:b/>
        </w:rPr>
      </w:pPr>
      <w:r>
        <w:rPr>
          <w:b/>
        </w:rPr>
        <w:t>FESTIVAL HOURS</w:t>
      </w:r>
      <w:r w:rsidR="006E661D" w:rsidRPr="007933B7">
        <w:rPr>
          <w:sz w:val="28"/>
          <w:szCs w:val="28"/>
        </w:rPr>
        <w:t xml:space="preserve"> </w:t>
      </w:r>
    </w:p>
    <w:p w14:paraId="613DB64A" w14:textId="1626AA31" w:rsidR="003D63D5" w:rsidRPr="007933B7" w:rsidRDefault="006E661D" w:rsidP="00C161BC">
      <w:pPr>
        <w:tabs>
          <w:tab w:val="center" w:pos="1113"/>
          <w:tab w:val="center" w:pos="2681"/>
          <w:tab w:val="center" w:pos="4133"/>
        </w:tabs>
        <w:ind w:left="0" w:firstLine="0"/>
        <w:rPr>
          <w:sz w:val="28"/>
          <w:szCs w:val="28"/>
        </w:rPr>
      </w:pPr>
      <w:r w:rsidRPr="007933B7">
        <w:rPr>
          <w:sz w:val="28"/>
          <w:szCs w:val="28"/>
        </w:rPr>
        <w:t xml:space="preserve"> </w:t>
      </w:r>
      <w:r w:rsidRPr="007933B7">
        <w:rPr>
          <w:sz w:val="28"/>
          <w:szCs w:val="28"/>
        </w:rPr>
        <w:tab/>
      </w:r>
      <w:r w:rsidR="00965DD7">
        <w:rPr>
          <w:sz w:val="28"/>
          <w:szCs w:val="28"/>
        </w:rPr>
        <w:t xml:space="preserve">Saturday </w:t>
      </w:r>
      <w:r w:rsidR="00965DD7">
        <w:rPr>
          <w:sz w:val="28"/>
          <w:szCs w:val="28"/>
        </w:rPr>
        <w:tab/>
      </w:r>
      <w:r w:rsidR="004D0EF6">
        <w:rPr>
          <w:sz w:val="28"/>
          <w:szCs w:val="28"/>
        </w:rPr>
        <w:t>June 15</w:t>
      </w:r>
      <w:r w:rsidRPr="007933B7">
        <w:rPr>
          <w:sz w:val="28"/>
          <w:szCs w:val="28"/>
        </w:rPr>
        <w:t xml:space="preserve"> </w:t>
      </w:r>
      <w:r w:rsidR="00256BA7">
        <w:rPr>
          <w:sz w:val="28"/>
          <w:szCs w:val="28"/>
        </w:rPr>
        <w:t xml:space="preserve">  </w:t>
      </w:r>
      <w:r w:rsidRPr="007933B7">
        <w:rPr>
          <w:sz w:val="28"/>
          <w:szCs w:val="28"/>
        </w:rPr>
        <w:t xml:space="preserve"> </w:t>
      </w:r>
      <w:r w:rsidRPr="007933B7">
        <w:rPr>
          <w:sz w:val="28"/>
          <w:szCs w:val="28"/>
        </w:rPr>
        <w:tab/>
        <w:t>10 am</w:t>
      </w:r>
      <w:r w:rsidR="00C161BC">
        <w:rPr>
          <w:sz w:val="28"/>
          <w:szCs w:val="28"/>
        </w:rPr>
        <w:t xml:space="preserve"> </w:t>
      </w:r>
      <w:r w:rsidRPr="007933B7">
        <w:rPr>
          <w:sz w:val="28"/>
          <w:szCs w:val="28"/>
        </w:rPr>
        <w:t>-</w:t>
      </w:r>
      <w:r w:rsidR="00C161BC">
        <w:rPr>
          <w:sz w:val="28"/>
          <w:szCs w:val="28"/>
        </w:rPr>
        <w:t xml:space="preserve"> </w:t>
      </w:r>
      <w:r w:rsidR="004D0EF6">
        <w:rPr>
          <w:sz w:val="28"/>
          <w:szCs w:val="28"/>
        </w:rPr>
        <w:t>4</w:t>
      </w:r>
      <w:r w:rsidR="00C161BC">
        <w:rPr>
          <w:sz w:val="28"/>
          <w:szCs w:val="28"/>
        </w:rPr>
        <w:t xml:space="preserve"> </w:t>
      </w:r>
      <w:r w:rsidRPr="007933B7">
        <w:rPr>
          <w:sz w:val="28"/>
          <w:szCs w:val="28"/>
        </w:rPr>
        <w:t xml:space="preserve">pm  </w:t>
      </w:r>
    </w:p>
    <w:p w14:paraId="17872B33" w14:textId="77777777" w:rsidR="003D63D5" w:rsidRDefault="006E661D">
      <w:pPr>
        <w:spacing w:line="259" w:lineRule="auto"/>
        <w:ind w:left="0" w:firstLine="0"/>
      </w:pPr>
      <w:r>
        <w:t xml:space="preserve"> </w:t>
      </w:r>
    </w:p>
    <w:p w14:paraId="3790EFBC" w14:textId="77777777" w:rsidR="00965DD7" w:rsidRDefault="006E661D">
      <w:pPr>
        <w:spacing w:after="5" w:line="249" w:lineRule="auto"/>
        <w:ind w:left="10" w:hanging="10"/>
        <w:rPr>
          <w:b/>
        </w:rPr>
      </w:pPr>
      <w:r>
        <w:rPr>
          <w:b/>
        </w:rPr>
        <w:t>SET-UP DATS &amp; TIMES:</w:t>
      </w:r>
    </w:p>
    <w:p w14:paraId="46BDC2B9" w14:textId="1901B66C" w:rsidR="006C75FB" w:rsidRPr="00EF4B84" w:rsidRDefault="00965DD7" w:rsidP="00B53D87">
      <w:pPr>
        <w:spacing w:after="5" w:line="249" w:lineRule="auto"/>
        <w:ind w:left="10" w:hanging="10"/>
        <w:rPr>
          <w:bCs/>
          <w:sz w:val="28"/>
          <w:szCs w:val="28"/>
        </w:rPr>
      </w:pPr>
      <w:r>
        <w:rPr>
          <w:b/>
        </w:rPr>
        <w:tab/>
        <w:t xml:space="preserve">         </w:t>
      </w:r>
      <w:r w:rsidR="006E661D" w:rsidRPr="00A42FCA">
        <w:rPr>
          <w:b/>
          <w:sz w:val="28"/>
          <w:szCs w:val="28"/>
        </w:rPr>
        <w:t xml:space="preserve"> </w:t>
      </w:r>
      <w:r w:rsidR="00E53BDE">
        <w:rPr>
          <w:b/>
          <w:sz w:val="28"/>
          <w:szCs w:val="28"/>
        </w:rPr>
        <w:tab/>
      </w:r>
      <w:r w:rsidR="0009711F">
        <w:rPr>
          <w:b/>
          <w:sz w:val="28"/>
          <w:szCs w:val="28"/>
        </w:rPr>
        <w:t xml:space="preserve">        </w:t>
      </w:r>
      <w:r w:rsidR="007844DB">
        <w:rPr>
          <w:bCs/>
          <w:sz w:val="28"/>
          <w:szCs w:val="28"/>
        </w:rPr>
        <w:t>Saturday June 15</w:t>
      </w:r>
      <w:r w:rsidR="00B53D87">
        <w:rPr>
          <w:bCs/>
          <w:sz w:val="28"/>
          <w:szCs w:val="28"/>
        </w:rPr>
        <w:t xml:space="preserve"> </w:t>
      </w:r>
      <w:r w:rsidR="007844DB">
        <w:rPr>
          <w:bCs/>
          <w:sz w:val="28"/>
          <w:szCs w:val="28"/>
        </w:rPr>
        <w:t xml:space="preserve">  </w:t>
      </w:r>
      <w:r w:rsidR="0009711F">
        <w:rPr>
          <w:bCs/>
          <w:sz w:val="28"/>
          <w:szCs w:val="28"/>
        </w:rPr>
        <w:t>7 am – 10 am</w:t>
      </w:r>
    </w:p>
    <w:p w14:paraId="78E41A01" w14:textId="77777777" w:rsidR="00155EDA" w:rsidRPr="003F1566" w:rsidRDefault="00155EDA">
      <w:pPr>
        <w:tabs>
          <w:tab w:val="center" w:pos="1009"/>
          <w:tab w:val="center" w:pos="2653"/>
          <w:tab w:val="center" w:pos="4181"/>
        </w:tabs>
        <w:ind w:left="0" w:firstLine="0"/>
        <w:rPr>
          <w:color w:val="FF0000"/>
        </w:rPr>
      </w:pPr>
    </w:p>
    <w:p w14:paraId="6739ED02" w14:textId="344B6502" w:rsidR="00DB34A0" w:rsidRDefault="00965DD7" w:rsidP="00155EDA">
      <w:pPr>
        <w:spacing w:line="259" w:lineRule="auto"/>
        <w:ind w:left="720" w:firstLine="0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20</w:t>
      </w:r>
      <w:r w:rsidR="00A11F91">
        <w:rPr>
          <w:rFonts w:ascii="Cambria" w:eastAsia="Cambria" w:hAnsi="Cambria" w:cs="Cambria"/>
          <w:b/>
          <w:sz w:val="26"/>
          <w:szCs w:val="26"/>
        </w:rPr>
        <w:t>2</w:t>
      </w:r>
      <w:r w:rsidR="006265EE">
        <w:rPr>
          <w:rFonts w:ascii="Cambria" w:eastAsia="Cambria" w:hAnsi="Cambria" w:cs="Cambria"/>
          <w:b/>
          <w:sz w:val="26"/>
          <w:szCs w:val="26"/>
        </w:rPr>
        <w:t>3</w:t>
      </w:r>
      <w:r w:rsidR="00155EDA" w:rsidRPr="007933B7">
        <w:rPr>
          <w:rFonts w:ascii="Cambria" w:eastAsia="Cambria" w:hAnsi="Cambria" w:cs="Cambria"/>
          <w:b/>
          <w:sz w:val="26"/>
          <w:szCs w:val="26"/>
        </w:rPr>
        <w:t xml:space="preserve"> </w:t>
      </w:r>
      <w:r w:rsidR="00EF4B84">
        <w:rPr>
          <w:rFonts w:ascii="Cambria" w:eastAsia="Cambria" w:hAnsi="Cambria" w:cs="Cambria"/>
          <w:b/>
          <w:sz w:val="26"/>
          <w:szCs w:val="26"/>
        </w:rPr>
        <w:t>SUMMER BLAST CRAFT SHOW</w:t>
      </w:r>
      <w:r w:rsidR="00155EDA" w:rsidRPr="007933B7">
        <w:rPr>
          <w:rFonts w:ascii="Cambria" w:eastAsia="Cambria" w:hAnsi="Cambria" w:cs="Cambria"/>
          <w:b/>
          <w:sz w:val="26"/>
          <w:szCs w:val="26"/>
        </w:rPr>
        <w:t xml:space="preserve">—ARTISAN/CRAFTER &amp; VENDOR INFO </w:t>
      </w:r>
    </w:p>
    <w:p w14:paraId="2854AEB5" w14:textId="27CD90E5" w:rsidR="00155EDA" w:rsidRPr="00202E2D" w:rsidRDefault="00155EDA" w:rsidP="00202E2D">
      <w:pPr>
        <w:spacing w:line="259" w:lineRule="auto"/>
        <w:ind w:left="720" w:firstLine="0"/>
      </w:pPr>
      <w:r w:rsidRPr="007933B7">
        <w:rPr>
          <w:sz w:val="26"/>
          <w:szCs w:val="26"/>
        </w:rPr>
        <w:t xml:space="preserve"> </w:t>
      </w:r>
      <w:r w:rsidRPr="007933B7">
        <w:rPr>
          <w:b/>
          <w:sz w:val="26"/>
          <w:szCs w:val="26"/>
        </w:rPr>
        <w:t xml:space="preserve"> </w:t>
      </w:r>
    </w:p>
    <w:p w14:paraId="745503C5" w14:textId="77777777" w:rsidR="00EE57A6" w:rsidRDefault="00EE57A6" w:rsidP="00EE57A6">
      <w:pPr>
        <w:pStyle w:val="ListParagraph"/>
        <w:rPr>
          <w:sz w:val="26"/>
          <w:szCs w:val="26"/>
        </w:rPr>
      </w:pPr>
    </w:p>
    <w:p w14:paraId="25B037AF" w14:textId="33C29D76" w:rsidR="00EE57A6" w:rsidRPr="00E502BA" w:rsidRDefault="00E502BA" w:rsidP="00E502BA">
      <w:pPr>
        <w:pStyle w:val="ListParagraph"/>
        <w:numPr>
          <w:ilvl w:val="0"/>
          <w:numId w:val="8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EE57A6" w:rsidRPr="00E502BA">
        <w:rPr>
          <w:b/>
          <w:bCs/>
          <w:sz w:val="26"/>
          <w:szCs w:val="26"/>
        </w:rPr>
        <w:t>VERY SPECIAL REQUEST—</w:t>
      </w:r>
      <w:r w:rsidR="00202E2D" w:rsidRPr="00E502BA">
        <w:rPr>
          <w:b/>
          <w:bCs/>
          <w:sz w:val="26"/>
          <w:szCs w:val="26"/>
        </w:rPr>
        <w:t>This is not man</w:t>
      </w:r>
      <w:r w:rsidR="000878BB" w:rsidRPr="00E502BA">
        <w:rPr>
          <w:b/>
          <w:bCs/>
          <w:sz w:val="26"/>
          <w:szCs w:val="26"/>
        </w:rPr>
        <w:t>datory, but we will be collecting non-perishable food donations for the Meadville YMCA food distribution</w:t>
      </w:r>
      <w:r w:rsidR="00760183" w:rsidRPr="00E502BA">
        <w:rPr>
          <w:b/>
          <w:bCs/>
          <w:sz w:val="26"/>
          <w:szCs w:val="26"/>
        </w:rPr>
        <w:t xml:space="preserve">, they are in most need of Peanut Butter and </w:t>
      </w:r>
      <w:proofErr w:type="gramStart"/>
      <w:r w:rsidR="00760183" w:rsidRPr="00E502BA">
        <w:rPr>
          <w:b/>
          <w:bCs/>
          <w:sz w:val="26"/>
          <w:szCs w:val="26"/>
        </w:rPr>
        <w:t>Jelly</w:t>
      </w:r>
      <w:proofErr w:type="gramEnd"/>
      <w:r w:rsidR="00760183" w:rsidRPr="00E502BA">
        <w:rPr>
          <w:b/>
          <w:bCs/>
          <w:sz w:val="26"/>
          <w:szCs w:val="26"/>
        </w:rPr>
        <w:t xml:space="preserve"> but </w:t>
      </w:r>
      <w:proofErr w:type="gramStart"/>
      <w:r w:rsidR="00760183" w:rsidRPr="00E502BA">
        <w:rPr>
          <w:b/>
          <w:bCs/>
          <w:sz w:val="26"/>
          <w:szCs w:val="26"/>
        </w:rPr>
        <w:t>anything</w:t>
      </w:r>
      <w:proofErr w:type="gramEnd"/>
      <w:r w:rsidR="00760183" w:rsidRPr="00E502BA">
        <w:rPr>
          <w:b/>
          <w:bCs/>
          <w:sz w:val="26"/>
          <w:szCs w:val="26"/>
        </w:rPr>
        <w:t xml:space="preserve"> helps</w:t>
      </w:r>
      <w:r w:rsidR="00AA5341" w:rsidRPr="00E502BA">
        <w:rPr>
          <w:b/>
          <w:bCs/>
          <w:sz w:val="26"/>
          <w:szCs w:val="26"/>
        </w:rPr>
        <w:t>.</w:t>
      </w:r>
    </w:p>
    <w:p w14:paraId="186174F5" w14:textId="37783FC9" w:rsidR="00155EDA" w:rsidRPr="006039AA" w:rsidRDefault="00155EDA" w:rsidP="00155EDA">
      <w:pPr>
        <w:spacing w:line="259" w:lineRule="auto"/>
        <w:ind w:left="0" w:firstLine="0"/>
        <w:rPr>
          <w:sz w:val="26"/>
          <w:szCs w:val="26"/>
        </w:rPr>
      </w:pPr>
      <w:r w:rsidRPr="007933B7">
        <w:rPr>
          <w:b/>
          <w:sz w:val="26"/>
          <w:szCs w:val="26"/>
        </w:rPr>
        <w:t xml:space="preserve"> </w:t>
      </w:r>
    </w:p>
    <w:p w14:paraId="4E43D0A2" w14:textId="1D608531" w:rsidR="003D63D5" w:rsidRPr="00EE57A6" w:rsidRDefault="00155EDA" w:rsidP="00E502BA">
      <w:pPr>
        <w:pStyle w:val="ListParagraph"/>
        <w:numPr>
          <w:ilvl w:val="0"/>
          <w:numId w:val="8"/>
        </w:numPr>
        <w:spacing w:line="259" w:lineRule="auto"/>
        <w:rPr>
          <w:sz w:val="26"/>
          <w:szCs w:val="26"/>
        </w:rPr>
      </w:pPr>
      <w:r w:rsidRPr="00EE57A6">
        <w:rPr>
          <w:b/>
          <w:color w:val="FF0000"/>
          <w:sz w:val="26"/>
          <w:szCs w:val="26"/>
          <w:u w:val="single"/>
        </w:rPr>
        <w:t>Deadline</w:t>
      </w:r>
      <w:r w:rsidR="008E763D" w:rsidRPr="00EE57A6">
        <w:rPr>
          <w:b/>
          <w:color w:val="FF0000"/>
          <w:sz w:val="26"/>
          <w:szCs w:val="26"/>
          <w:u w:val="single"/>
        </w:rPr>
        <w:t xml:space="preserve"> is </w:t>
      </w:r>
      <w:r w:rsidR="00231F1B">
        <w:rPr>
          <w:b/>
          <w:color w:val="FF0000"/>
          <w:sz w:val="26"/>
          <w:szCs w:val="26"/>
          <w:u w:val="single"/>
        </w:rPr>
        <w:t>Friday</w:t>
      </w:r>
      <w:r w:rsidR="008E763D" w:rsidRPr="00EE57A6">
        <w:rPr>
          <w:b/>
          <w:color w:val="FF0000"/>
          <w:sz w:val="26"/>
          <w:szCs w:val="26"/>
          <w:u w:val="single"/>
        </w:rPr>
        <w:t xml:space="preserve">, </w:t>
      </w:r>
      <w:r w:rsidR="000B571D">
        <w:rPr>
          <w:b/>
          <w:color w:val="FF0000"/>
          <w:sz w:val="26"/>
          <w:szCs w:val="26"/>
          <w:u w:val="single"/>
        </w:rPr>
        <w:t>May 17, 2024</w:t>
      </w:r>
      <w:r w:rsidRPr="00EE57A6">
        <w:rPr>
          <w:b/>
          <w:color w:val="FF0000"/>
          <w:sz w:val="26"/>
          <w:szCs w:val="26"/>
          <w:u w:val="single"/>
        </w:rPr>
        <w:t xml:space="preserve">.  </w:t>
      </w:r>
      <w:r w:rsidRPr="00EE57A6">
        <w:rPr>
          <w:b/>
          <w:color w:val="000000" w:themeColor="text1"/>
          <w:sz w:val="26"/>
          <w:szCs w:val="26"/>
          <w:u w:val="single"/>
        </w:rPr>
        <w:t>Full Payment must accompany your application.</w:t>
      </w:r>
      <w:r w:rsidR="006E661D" w:rsidRPr="00EE57A6">
        <w:rPr>
          <w:sz w:val="26"/>
          <w:szCs w:val="26"/>
        </w:rPr>
        <w:t xml:space="preserve"> </w:t>
      </w:r>
    </w:p>
    <w:p w14:paraId="1AA7ABBF" w14:textId="77777777" w:rsidR="003D63D5" w:rsidRPr="00155EDA" w:rsidRDefault="006E661D">
      <w:pPr>
        <w:spacing w:line="259" w:lineRule="auto"/>
        <w:ind w:left="0" w:firstLine="0"/>
        <w:rPr>
          <w:sz w:val="26"/>
          <w:szCs w:val="26"/>
        </w:rPr>
      </w:pPr>
      <w:r w:rsidRPr="00155EDA">
        <w:rPr>
          <w:sz w:val="26"/>
          <w:szCs w:val="26"/>
        </w:rPr>
        <w:t xml:space="preserve"> </w:t>
      </w:r>
    </w:p>
    <w:p w14:paraId="71B449AC" w14:textId="3E4003A4" w:rsidR="003D63D5" w:rsidRPr="00E502BA" w:rsidRDefault="006E661D" w:rsidP="00E502BA">
      <w:pPr>
        <w:pStyle w:val="ListParagraph"/>
        <w:numPr>
          <w:ilvl w:val="0"/>
          <w:numId w:val="8"/>
        </w:numPr>
        <w:spacing w:line="259" w:lineRule="auto"/>
        <w:rPr>
          <w:sz w:val="26"/>
          <w:szCs w:val="26"/>
        </w:rPr>
      </w:pPr>
      <w:r w:rsidRPr="00E502BA">
        <w:rPr>
          <w:b/>
          <w:bCs/>
          <w:sz w:val="26"/>
          <w:szCs w:val="26"/>
          <w:u w:val="single"/>
        </w:rPr>
        <w:t>All vendors will be required to be open and operate all day</w:t>
      </w:r>
      <w:r w:rsidRPr="00E502BA">
        <w:rPr>
          <w:sz w:val="26"/>
          <w:szCs w:val="26"/>
        </w:rPr>
        <w:t xml:space="preserve">.  If you choose to leave the </w:t>
      </w:r>
      <w:r w:rsidR="00D7513E" w:rsidRPr="00E502BA">
        <w:rPr>
          <w:sz w:val="26"/>
          <w:szCs w:val="26"/>
        </w:rPr>
        <w:t xml:space="preserve">show </w:t>
      </w:r>
      <w:r w:rsidRPr="00E502BA">
        <w:rPr>
          <w:sz w:val="26"/>
          <w:szCs w:val="26"/>
        </w:rPr>
        <w:t xml:space="preserve">without permission, you will not be invited back next year. </w:t>
      </w:r>
      <w:proofErr w:type="gramStart"/>
      <w:r w:rsidRPr="00E502BA">
        <w:rPr>
          <w:sz w:val="26"/>
          <w:szCs w:val="26"/>
        </w:rPr>
        <w:t>Tear</w:t>
      </w:r>
      <w:proofErr w:type="gramEnd"/>
      <w:r w:rsidRPr="00E502BA">
        <w:rPr>
          <w:sz w:val="26"/>
          <w:szCs w:val="26"/>
        </w:rPr>
        <w:t xml:space="preserve"> down is not permitted b</w:t>
      </w:r>
      <w:r w:rsidR="0000455F" w:rsidRPr="00E502BA">
        <w:rPr>
          <w:sz w:val="26"/>
          <w:szCs w:val="26"/>
        </w:rPr>
        <w:t xml:space="preserve">efore </w:t>
      </w:r>
      <w:r w:rsidR="00D7513E" w:rsidRPr="00E502BA">
        <w:rPr>
          <w:sz w:val="26"/>
          <w:szCs w:val="26"/>
        </w:rPr>
        <w:t>4</w:t>
      </w:r>
      <w:r w:rsidR="0000455F" w:rsidRPr="00E502BA">
        <w:rPr>
          <w:sz w:val="26"/>
          <w:szCs w:val="26"/>
        </w:rPr>
        <w:t xml:space="preserve"> p.m</w:t>
      </w:r>
      <w:r w:rsidRPr="00E502BA">
        <w:rPr>
          <w:sz w:val="26"/>
          <w:szCs w:val="26"/>
        </w:rPr>
        <w:t xml:space="preserve">. </w:t>
      </w:r>
      <w:r w:rsidR="00DB34A0" w:rsidRPr="00E502BA">
        <w:rPr>
          <w:sz w:val="26"/>
          <w:szCs w:val="26"/>
        </w:rPr>
        <w:t xml:space="preserve">The </w:t>
      </w:r>
      <w:r w:rsidR="00B541EB" w:rsidRPr="00E502BA">
        <w:rPr>
          <w:sz w:val="26"/>
          <w:szCs w:val="26"/>
        </w:rPr>
        <w:t>show</w:t>
      </w:r>
      <w:r w:rsidR="00DB34A0" w:rsidRPr="00E502BA">
        <w:rPr>
          <w:sz w:val="26"/>
          <w:szCs w:val="26"/>
        </w:rPr>
        <w:t xml:space="preserve"> will be held rain or shine on the scheduled dates and no refunds will be made due to adverse weather.</w:t>
      </w:r>
      <w:r w:rsidR="00B8092B">
        <w:rPr>
          <w:sz w:val="26"/>
          <w:szCs w:val="26"/>
        </w:rPr>
        <w:t xml:space="preserve">  Only one </w:t>
      </w:r>
      <w:r w:rsidR="000E714C">
        <w:rPr>
          <w:sz w:val="26"/>
          <w:szCs w:val="26"/>
        </w:rPr>
        <w:t>direct sales/home party vendor per company will be allowed to participate</w:t>
      </w:r>
      <w:r w:rsidR="004B6519">
        <w:rPr>
          <w:sz w:val="26"/>
          <w:szCs w:val="26"/>
        </w:rPr>
        <w:t>.</w:t>
      </w:r>
    </w:p>
    <w:p w14:paraId="2C7B4000" w14:textId="77777777" w:rsidR="003D63D5" w:rsidRPr="00155EDA" w:rsidRDefault="006E661D">
      <w:pPr>
        <w:spacing w:line="259" w:lineRule="auto"/>
        <w:ind w:left="0" w:firstLine="0"/>
        <w:rPr>
          <w:sz w:val="26"/>
          <w:szCs w:val="26"/>
        </w:rPr>
      </w:pPr>
      <w:r w:rsidRPr="00155EDA">
        <w:rPr>
          <w:sz w:val="26"/>
          <w:szCs w:val="26"/>
        </w:rPr>
        <w:t xml:space="preserve"> </w:t>
      </w:r>
    </w:p>
    <w:p w14:paraId="0F5304DD" w14:textId="2B64B652" w:rsidR="003D63D5" w:rsidRPr="00E502BA" w:rsidRDefault="006E661D" w:rsidP="00E502BA">
      <w:pPr>
        <w:pStyle w:val="ListParagraph"/>
        <w:numPr>
          <w:ilvl w:val="0"/>
          <w:numId w:val="8"/>
        </w:numPr>
        <w:rPr>
          <w:b/>
          <w:bCs/>
          <w:sz w:val="26"/>
          <w:szCs w:val="26"/>
        </w:rPr>
      </w:pPr>
      <w:r w:rsidRPr="00E502BA">
        <w:rPr>
          <w:b/>
          <w:bCs/>
          <w:sz w:val="26"/>
          <w:szCs w:val="26"/>
        </w:rPr>
        <w:t>ABSOLUTLEY NO VEHICLES ON SITE BE</w:t>
      </w:r>
      <w:r w:rsidR="00B541EB" w:rsidRPr="00E502BA">
        <w:rPr>
          <w:b/>
          <w:bCs/>
          <w:sz w:val="26"/>
          <w:szCs w:val="26"/>
        </w:rPr>
        <w:t>TWEEN</w:t>
      </w:r>
      <w:r w:rsidR="00825261" w:rsidRPr="00E502BA">
        <w:rPr>
          <w:b/>
          <w:bCs/>
          <w:sz w:val="26"/>
          <w:szCs w:val="26"/>
        </w:rPr>
        <w:t xml:space="preserve"> </w:t>
      </w:r>
      <w:r w:rsidR="00B541EB" w:rsidRPr="00E502BA">
        <w:rPr>
          <w:b/>
          <w:bCs/>
          <w:sz w:val="26"/>
          <w:szCs w:val="26"/>
        </w:rPr>
        <w:t>9:30</w:t>
      </w:r>
      <w:r w:rsidR="00825261" w:rsidRPr="00E502BA">
        <w:rPr>
          <w:b/>
          <w:bCs/>
          <w:sz w:val="26"/>
          <w:szCs w:val="26"/>
        </w:rPr>
        <w:t xml:space="preserve"> AM AND </w:t>
      </w:r>
      <w:r w:rsidRPr="00E502BA">
        <w:rPr>
          <w:b/>
          <w:bCs/>
          <w:sz w:val="26"/>
          <w:szCs w:val="26"/>
        </w:rPr>
        <w:t xml:space="preserve"> </w:t>
      </w:r>
      <w:r w:rsidR="00825261" w:rsidRPr="00E502BA">
        <w:rPr>
          <w:b/>
          <w:bCs/>
          <w:sz w:val="26"/>
          <w:szCs w:val="26"/>
        </w:rPr>
        <w:t>4</w:t>
      </w:r>
      <w:r w:rsidRPr="00E502BA">
        <w:rPr>
          <w:b/>
          <w:bCs/>
          <w:sz w:val="26"/>
          <w:szCs w:val="26"/>
        </w:rPr>
        <w:t xml:space="preserve"> PM. </w:t>
      </w:r>
    </w:p>
    <w:p w14:paraId="7EEE42FC" w14:textId="77777777" w:rsidR="003D63D5" w:rsidRPr="00155EDA" w:rsidRDefault="006E661D">
      <w:pPr>
        <w:spacing w:line="259" w:lineRule="auto"/>
        <w:ind w:left="0" w:firstLine="0"/>
        <w:rPr>
          <w:sz w:val="26"/>
          <w:szCs w:val="26"/>
        </w:rPr>
      </w:pPr>
      <w:r w:rsidRPr="00155EDA">
        <w:rPr>
          <w:sz w:val="26"/>
          <w:szCs w:val="26"/>
        </w:rPr>
        <w:t xml:space="preserve"> </w:t>
      </w:r>
    </w:p>
    <w:p w14:paraId="79D40122" w14:textId="425F518E" w:rsidR="003D63D5" w:rsidRPr="00155EDA" w:rsidRDefault="003D63D5">
      <w:pPr>
        <w:spacing w:line="259" w:lineRule="auto"/>
        <w:ind w:left="720" w:firstLine="0"/>
        <w:rPr>
          <w:sz w:val="26"/>
          <w:szCs w:val="26"/>
        </w:rPr>
      </w:pPr>
    </w:p>
    <w:p w14:paraId="553C6332" w14:textId="013D4EB8" w:rsidR="003D63D5" w:rsidRPr="00E502BA" w:rsidRDefault="006E661D" w:rsidP="00E502BA">
      <w:pPr>
        <w:pStyle w:val="ListParagraph"/>
        <w:numPr>
          <w:ilvl w:val="0"/>
          <w:numId w:val="8"/>
        </w:numPr>
        <w:rPr>
          <w:b/>
          <w:sz w:val="26"/>
          <w:szCs w:val="26"/>
        </w:rPr>
      </w:pPr>
      <w:r w:rsidRPr="00E502BA">
        <w:rPr>
          <w:sz w:val="26"/>
          <w:szCs w:val="26"/>
        </w:rPr>
        <w:t xml:space="preserve">Vendors utilizing tents/canopies MUST be prepared to use weights instead of stakes to secure the tent/canopy </w:t>
      </w:r>
      <w:proofErr w:type="gramStart"/>
      <w:r w:rsidRPr="00E502BA">
        <w:rPr>
          <w:sz w:val="26"/>
          <w:szCs w:val="26"/>
        </w:rPr>
        <w:t>in the event that</w:t>
      </w:r>
      <w:proofErr w:type="gramEnd"/>
      <w:r w:rsidRPr="00E502BA">
        <w:rPr>
          <w:sz w:val="26"/>
          <w:szCs w:val="26"/>
        </w:rPr>
        <w:t xml:space="preserve"> your set-up is on pavement instead of grass.  If stakes are used, they must be taped or barricaded off between tents.  </w:t>
      </w:r>
      <w:r w:rsidRPr="00E502BA">
        <w:rPr>
          <w:b/>
          <w:sz w:val="26"/>
          <w:szCs w:val="26"/>
        </w:rPr>
        <w:t xml:space="preserve">No stakes may be pounded into the asphalt or concrete. </w:t>
      </w:r>
      <w:r w:rsidR="00B342F9" w:rsidRPr="00E502BA">
        <w:rPr>
          <w:b/>
          <w:sz w:val="26"/>
          <w:szCs w:val="26"/>
        </w:rPr>
        <w:t xml:space="preserve"> There will be a $25 fine for stakes in the asphalt.</w:t>
      </w:r>
    </w:p>
    <w:p w14:paraId="6F491C4C" w14:textId="77777777" w:rsidR="00DB34A0" w:rsidRPr="00155EDA" w:rsidRDefault="00DB34A0" w:rsidP="00DB34A0">
      <w:pPr>
        <w:ind w:left="705" w:firstLine="0"/>
        <w:rPr>
          <w:b/>
          <w:sz w:val="26"/>
          <w:szCs w:val="26"/>
        </w:rPr>
      </w:pPr>
    </w:p>
    <w:p w14:paraId="00962660" w14:textId="77777777" w:rsidR="00AD18A0" w:rsidRDefault="006E661D" w:rsidP="007D2DE8">
      <w:pPr>
        <w:pStyle w:val="ListParagraph"/>
        <w:numPr>
          <w:ilvl w:val="0"/>
          <w:numId w:val="8"/>
        </w:numPr>
        <w:spacing w:line="259" w:lineRule="auto"/>
        <w:rPr>
          <w:b/>
          <w:sz w:val="26"/>
          <w:szCs w:val="26"/>
        </w:rPr>
      </w:pPr>
      <w:r w:rsidRPr="00DB34A0">
        <w:rPr>
          <w:b/>
          <w:sz w:val="26"/>
          <w:szCs w:val="26"/>
        </w:rPr>
        <w:t xml:space="preserve">Absolutely </w:t>
      </w:r>
      <w:r w:rsidR="006265EE">
        <w:rPr>
          <w:b/>
          <w:sz w:val="26"/>
          <w:szCs w:val="26"/>
        </w:rPr>
        <w:t xml:space="preserve">no </w:t>
      </w:r>
      <w:r w:rsidRPr="00DB34A0">
        <w:rPr>
          <w:b/>
          <w:sz w:val="26"/>
          <w:szCs w:val="26"/>
        </w:rPr>
        <w:t>generators will</w:t>
      </w:r>
      <w:r w:rsidR="00B94B17">
        <w:rPr>
          <w:b/>
          <w:sz w:val="26"/>
          <w:szCs w:val="26"/>
        </w:rPr>
        <w:t xml:space="preserve"> </w:t>
      </w:r>
      <w:r w:rsidRPr="00DB34A0">
        <w:rPr>
          <w:b/>
          <w:sz w:val="26"/>
          <w:szCs w:val="26"/>
        </w:rPr>
        <w:t>be permitted to be run during the festival.</w:t>
      </w:r>
    </w:p>
    <w:p w14:paraId="1B4AE58D" w14:textId="77777777" w:rsidR="00AD18A0" w:rsidRPr="00AD18A0" w:rsidRDefault="00AD18A0" w:rsidP="00AD18A0">
      <w:pPr>
        <w:pStyle w:val="ListParagraph"/>
        <w:rPr>
          <w:sz w:val="26"/>
          <w:szCs w:val="26"/>
        </w:rPr>
      </w:pPr>
    </w:p>
    <w:p w14:paraId="4F7E6F67" w14:textId="2D0DB80E" w:rsidR="003D63D5" w:rsidRPr="00DB34A0" w:rsidRDefault="006A425A" w:rsidP="007D2DE8">
      <w:pPr>
        <w:pStyle w:val="ListParagraph"/>
        <w:numPr>
          <w:ilvl w:val="0"/>
          <w:numId w:val="8"/>
        </w:numPr>
        <w:spacing w:line="259" w:lineRule="auto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No Profane, Obscene, </w:t>
      </w:r>
      <w:r w:rsidR="009D4F88">
        <w:rPr>
          <w:sz w:val="26"/>
          <w:szCs w:val="26"/>
        </w:rPr>
        <w:t>Inappropriate</w:t>
      </w:r>
      <w:r w:rsidR="00622447">
        <w:rPr>
          <w:sz w:val="26"/>
          <w:szCs w:val="26"/>
        </w:rPr>
        <w:t xml:space="preserve">, </w:t>
      </w:r>
      <w:r w:rsidR="00E94260">
        <w:rPr>
          <w:sz w:val="26"/>
          <w:szCs w:val="26"/>
        </w:rPr>
        <w:t>Offensive</w:t>
      </w:r>
      <w:r w:rsidR="00622447">
        <w:rPr>
          <w:sz w:val="26"/>
          <w:szCs w:val="26"/>
        </w:rPr>
        <w:t xml:space="preserve"> or</w:t>
      </w:r>
      <w:r w:rsidR="00153DD1">
        <w:rPr>
          <w:sz w:val="26"/>
          <w:szCs w:val="26"/>
        </w:rPr>
        <w:t xml:space="preserve"> Offensive</w:t>
      </w:r>
      <w:r w:rsidR="00622447">
        <w:rPr>
          <w:sz w:val="26"/>
          <w:szCs w:val="26"/>
        </w:rPr>
        <w:t xml:space="preserve"> Political</w:t>
      </w:r>
      <w:r w:rsidR="00E94260">
        <w:rPr>
          <w:sz w:val="26"/>
          <w:szCs w:val="26"/>
        </w:rPr>
        <w:t xml:space="preserve"> material will be allowed to be sold at the Show</w:t>
      </w:r>
      <w:r w:rsidR="00622447">
        <w:rPr>
          <w:sz w:val="26"/>
          <w:szCs w:val="26"/>
        </w:rPr>
        <w:t xml:space="preserve">.  This is a </w:t>
      </w:r>
      <w:r w:rsidR="00153DD1">
        <w:rPr>
          <w:sz w:val="26"/>
          <w:szCs w:val="26"/>
        </w:rPr>
        <w:t>Family Show</w:t>
      </w:r>
      <w:r w:rsidR="009D4F88">
        <w:rPr>
          <w:sz w:val="26"/>
          <w:szCs w:val="26"/>
        </w:rPr>
        <w:t xml:space="preserve"> and those selling unapproved material of this type will be asked to leave.</w:t>
      </w:r>
    </w:p>
    <w:p w14:paraId="3BCFD19D" w14:textId="04BEAAEB" w:rsidR="003D63D5" w:rsidRPr="00155EDA" w:rsidRDefault="003D63D5" w:rsidP="00155EDA">
      <w:pPr>
        <w:spacing w:line="259" w:lineRule="auto"/>
        <w:ind w:left="720" w:firstLine="0"/>
        <w:rPr>
          <w:sz w:val="26"/>
          <w:szCs w:val="26"/>
        </w:rPr>
      </w:pPr>
    </w:p>
    <w:p w14:paraId="2EA94123" w14:textId="1E9176AF" w:rsidR="003D63D5" w:rsidRPr="007D2DE8" w:rsidRDefault="006E661D" w:rsidP="007D2DE8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7D2DE8">
        <w:rPr>
          <w:sz w:val="26"/>
          <w:szCs w:val="26"/>
        </w:rPr>
        <w:t>For questions or information, please call</w:t>
      </w:r>
      <w:r w:rsidR="00446EF6" w:rsidRPr="007D2DE8">
        <w:rPr>
          <w:sz w:val="26"/>
          <w:szCs w:val="26"/>
        </w:rPr>
        <w:t xml:space="preserve"> </w:t>
      </w:r>
      <w:r w:rsidR="00E87D0A">
        <w:rPr>
          <w:sz w:val="26"/>
          <w:szCs w:val="26"/>
        </w:rPr>
        <w:t>John Walton</w:t>
      </w:r>
      <w:r w:rsidR="00446EF6" w:rsidRPr="007D2DE8">
        <w:rPr>
          <w:sz w:val="26"/>
          <w:szCs w:val="26"/>
        </w:rPr>
        <w:t xml:space="preserve"> 814-</w:t>
      </w:r>
      <w:r w:rsidR="00E87D0A">
        <w:rPr>
          <w:sz w:val="26"/>
          <w:szCs w:val="26"/>
        </w:rPr>
        <w:t>853-6305</w:t>
      </w:r>
      <w:r w:rsidR="00446EF6" w:rsidRPr="007D2DE8">
        <w:rPr>
          <w:sz w:val="26"/>
          <w:szCs w:val="26"/>
        </w:rPr>
        <w:t xml:space="preserve"> or </w:t>
      </w:r>
      <w:r w:rsidR="00152B86" w:rsidRPr="007D2DE8">
        <w:rPr>
          <w:sz w:val="26"/>
          <w:szCs w:val="26"/>
        </w:rPr>
        <w:t>814-</w:t>
      </w:r>
      <w:r w:rsidR="009B3495">
        <w:rPr>
          <w:sz w:val="26"/>
          <w:szCs w:val="26"/>
        </w:rPr>
        <w:t>807-1424</w:t>
      </w:r>
      <w:r w:rsidRPr="007D2DE8">
        <w:rPr>
          <w:sz w:val="26"/>
          <w:szCs w:val="26"/>
        </w:rPr>
        <w:t xml:space="preserve"> or email </w:t>
      </w:r>
      <w:proofErr w:type="gramStart"/>
      <w:r w:rsidR="0000190B">
        <w:rPr>
          <w:color w:val="0000FF"/>
          <w:sz w:val="26"/>
          <w:szCs w:val="26"/>
          <w:u w:val="single" w:color="0000FF"/>
        </w:rPr>
        <w:t>summerblastpa</w:t>
      </w:r>
      <w:r w:rsidR="00573048" w:rsidRPr="007D2DE8">
        <w:rPr>
          <w:color w:val="0000FF"/>
          <w:sz w:val="26"/>
          <w:szCs w:val="26"/>
          <w:u w:val="single" w:color="0000FF"/>
        </w:rPr>
        <w:t>@gmail</w:t>
      </w:r>
      <w:r w:rsidRPr="007D2DE8">
        <w:rPr>
          <w:color w:val="0000FF"/>
          <w:sz w:val="26"/>
          <w:szCs w:val="26"/>
          <w:u w:val="single" w:color="0000FF"/>
        </w:rPr>
        <w:t>.com</w:t>
      </w:r>
      <w:r w:rsidRPr="007D2DE8">
        <w:rPr>
          <w:sz w:val="26"/>
          <w:szCs w:val="26"/>
        </w:rPr>
        <w:t xml:space="preserve">  Applications</w:t>
      </w:r>
      <w:proofErr w:type="gramEnd"/>
      <w:r w:rsidRPr="007D2DE8">
        <w:rPr>
          <w:sz w:val="26"/>
          <w:szCs w:val="26"/>
        </w:rPr>
        <w:t xml:space="preserve"> are also available</w:t>
      </w:r>
      <w:r w:rsidR="00565CED">
        <w:rPr>
          <w:sz w:val="26"/>
          <w:szCs w:val="26"/>
        </w:rPr>
        <w:t xml:space="preserve"> online at </w:t>
      </w:r>
      <w:r w:rsidRPr="007D2DE8">
        <w:rPr>
          <w:color w:val="0000FF"/>
          <w:sz w:val="26"/>
          <w:szCs w:val="26"/>
          <w:u w:val="single" w:color="0000FF"/>
        </w:rPr>
        <w:t>www.</w:t>
      </w:r>
      <w:r w:rsidR="00565CED">
        <w:rPr>
          <w:color w:val="0000FF"/>
          <w:sz w:val="26"/>
          <w:szCs w:val="26"/>
          <w:u w:val="single" w:color="0000FF"/>
        </w:rPr>
        <w:t>summerblastpa</w:t>
      </w:r>
      <w:r w:rsidRPr="007D2DE8">
        <w:rPr>
          <w:color w:val="0000FF"/>
          <w:sz w:val="26"/>
          <w:szCs w:val="26"/>
          <w:u w:val="single" w:color="0000FF"/>
        </w:rPr>
        <w:t>.com</w:t>
      </w:r>
      <w:hyperlink r:id="rId6">
        <w:r w:rsidRPr="007D2DE8">
          <w:rPr>
            <w:sz w:val="26"/>
            <w:szCs w:val="26"/>
          </w:rPr>
          <w:t xml:space="preserve"> </w:t>
        </w:r>
      </w:hyperlink>
      <w:r w:rsidRPr="007D2DE8">
        <w:rPr>
          <w:sz w:val="26"/>
          <w:szCs w:val="26"/>
        </w:rPr>
        <w:t xml:space="preserve"> under the </w:t>
      </w:r>
      <w:r w:rsidR="00565CED">
        <w:rPr>
          <w:sz w:val="26"/>
          <w:szCs w:val="26"/>
        </w:rPr>
        <w:t xml:space="preserve">Vendor </w:t>
      </w:r>
      <w:r w:rsidRPr="007D2DE8">
        <w:rPr>
          <w:sz w:val="26"/>
          <w:szCs w:val="26"/>
        </w:rPr>
        <w:t>tab.</w:t>
      </w:r>
      <w:r w:rsidRPr="007D2DE8">
        <w:rPr>
          <w:b/>
          <w:sz w:val="26"/>
          <w:szCs w:val="26"/>
        </w:rPr>
        <w:t xml:space="preserve"> </w:t>
      </w:r>
    </w:p>
    <w:p w14:paraId="2E34B209" w14:textId="77777777" w:rsidR="003D63D5" w:rsidRPr="00155EDA" w:rsidRDefault="006E661D">
      <w:pPr>
        <w:spacing w:line="259" w:lineRule="auto"/>
        <w:ind w:left="0" w:firstLine="0"/>
        <w:rPr>
          <w:sz w:val="26"/>
          <w:szCs w:val="26"/>
        </w:rPr>
      </w:pPr>
      <w:r w:rsidRPr="00155EDA">
        <w:rPr>
          <w:b/>
          <w:sz w:val="26"/>
          <w:szCs w:val="26"/>
        </w:rPr>
        <w:t xml:space="preserve"> </w:t>
      </w:r>
    </w:p>
    <w:p w14:paraId="369EC056" w14:textId="77777777" w:rsidR="003D63D5" w:rsidRPr="00155EDA" w:rsidRDefault="006E661D" w:rsidP="007D2DE8">
      <w:pPr>
        <w:numPr>
          <w:ilvl w:val="0"/>
          <w:numId w:val="8"/>
        </w:numPr>
        <w:spacing w:after="5" w:line="249" w:lineRule="auto"/>
        <w:rPr>
          <w:sz w:val="26"/>
          <w:szCs w:val="26"/>
        </w:rPr>
      </w:pPr>
      <w:r w:rsidRPr="00155EDA">
        <w:rPr>
          <w:b/>
          <w:sz w:val="26"/>
          <w:szCs w:val="26"/>
        </w:rPr>
        <w:t xml:space="preserve">PAYMENTS ARE NON-REFUNDABLE </w:t>
      </w:r>
    </w:p>
    <w:p w14:paraId="03457E82" w14:textId="77777777" w:rsidR="003D63D5" w:rsidRPr="00155EDA" w:rsidRDefault="006E661D">
      <w:pPr>
        <w:spacing w:after="15" w:line="259" w:lineRule="auto"/>
        <w:ind w:left="720" w:firstLine="0"/>
        <w:rPr>
          <w:sz w:val="26"/>
          <w:szCs w:val="26"/>
        </w:rPr>
      </w:pPr>
      <w:r w:rsidRPr="00155EDA">
        <w:rPr>
          <w:b/>
          <w:sz w:val="26"/>
          <w:szCs w:val="26"/>
        </w:rPr>
        <w:t xml:space="preserve"> </w:t>
      </w:r>
    </w:p>
    <w:p w14:paraId="4234D77C" w14:textId="75260E34" w:rsidR="007933B7" w:rsidRPr="00155EDA" w:rsidRDefault="007933B7" w:rsidP="007D2DE8">
      <w:pPr>
        <w:numPr>
          <w:ilvl w:val="0"/>
          <w:numId w:val="8"/>
        </w:numPr>
        <w:spacing w:after="5" w:line="249" w:lineRule="auto"/>
        <w:rPr>
          <w:sz w:val="26"/>
          <w:szCs w:val="26"/>
          <w:u w:val="single"/>
        </w:rPr>
      </w:pPr>
      <w:r w:rsidRPr="00155EDA">
        <w:rPr>
          <w:sz w:val="26"/>
          <w:szCs w:val="26"/>
        </w:rPr>
        <w:t xml:space="preserve">Please note:  </w:t>
      </w:r>
      <w:r w:rsidR="00B2776A">
        <w:rPr>
          <w:b/>
          <w:sz w:val="26"/>
          <w:szCs w:val="26"/>
          <w:u w:val="single"/>
        </w:rPr>
        <w:t xml:space="preserve">You will be notified via email upon receipt of application and </w:t>
      </w:r>
      <w:r w:rsidR="00BE6398">
        <w:rPr>
          <w:b/>
          <w:sz w:val="26"/>
          <w:szCs w:val="26"/>
          <w:u w:val="single"/>
        </w:rPr>
        <w:t>payment</w:t>
      </w:r>
      <w:r w:rsidRPr="00155EDA">
        <w:rPr>
          <w:b/>
          <w:sz w:val="26"/>
          <w:szCs w:val="26"/>
          <w:u w:val="single"/>
        </w:rPr>
        <w:t>.</w:t>
      </w:r>
      <w:r w:rsidR="00BE6398">
        <w:rPr>
          <w:b/>
          <w:sz w:val="26"/>
          <w:szCs w:val="26"/>
          <w:u w:val="single"/>
        </w:rPr>
        <w:t xml:space="preserve">  You will be emailed a map </w:t>
      </w:r>
      <w:r w:rsidR="00496607">
        <w:rPr>
          <w:b/>
          <w:sz w:val="26"/>
          <w:szCs w:val="26"/>
          <w:u w:val="single"/>
        </w:rPr>
        <w:t xml:space="preserve">of all the </w:t>
      </w:r>
      <w:proofErr w:type="gramStart"/>
      <w:r w:rsidR="00496607">
        <w:rPr>
          <w:b/>
          <w:sz w:val="26"/>
          <w:szCs w:val="26"/>
          <w:u w:val="single"/>
        </w:rPr>
        <w:t>participants</w:t>
      </w:r>
      <w:proofErr w:type="gramEnd"/>
      <w:r w:rsidR="00496607">
        <w:rPr>
          <w:b/>
          <w:sz w:val="26"/>
          <w:szCs w:val="26"/>
          <w:u w:val="single"/>
        </w:rPr>
        <w:t xml:space="preserve"> space</w:t>
      </w:r>
      <w:r w:rsidR="00443F34">
        <w:rPr>
          <w:b/>
          <w:sz w:val="26"/>
          <w:szCs w:val="26"/>
          <w:u w:val="single"/>
        </w:rPr>
        <w:t>s</w:t>
      </w:r>
      <w:r w:rsidR="00496607">
        <w:rPr>
          <w:b/>
          <w:sz w:val="26"/>
          <w:szCs w:val="26"/>
          <w:u w:val="single"/>
        </w:rPr>
        <w:t xml:space="preserve"> before the day of the event.</w:t>
      </w:r>
      <w:r w:rsidRPr="00155EDA">
        <w:rPr>
          <w:b/>
          <w:sz w:val="26"/>
          <w:szCs w:val="26"/>
          <w:u w:val="single"/>
        </w:rPr>
        <w:t xml:space="preserve">  All participants MUST stop at the </w:t>
      </w:r>
      <w:r w:rsidR="001A39CC">
        <w:rPr>
          <w:b/>
          <w:sz w:val="26"/>
          <w:szCs w:val="26"/>
          <w:u w:val="single"/>
        </w:rPr>
        <w:t>Registration and Donation tent</w:t>
      </w:r>
      <w:r w:rsidRPr="00155EDA">
        <w:rPr>
          <w:b/>
          <w:sz w:val="26"/>
          <w:szCs w:val="26"/>
          <w:u w:val="single"/>
        </w:rPr>
        <w:t xml:space="preserve"> to receive your information packet PRIOR to setting up.  </w:t>
      </w:r>
    </w:p>
    <w:p w14:paraId="003B7F40" w14:textId="77777777" w:rsidR="003D63D5" w:rsidRPr="00155EDA" w:rsidRDefault="006E661D">
      <w:pPr>
        <w:spacing w:after="18" w:line="259" w:lineRule="auto"/>
        <w:ind w:left="720" w:firstLine="0"/>
        <w:rPr>
          <w:sz w:val="26"/>
          <w:szCs w:val="26"/>
        </w:rPr>
      </w:pPr>
      <w:r w:rsidRPr="00155EDA">
        <w:rPr>
          <w:sz w:val="26"/>
          <w:szCs w:val="26"/>
        </w:rPr>
        <w:t xml:space="preserve"> </w:t>
      </w:r>
    </w:p>
    <w:p w14:paraId="058D6D81" w14:textId="5E88D6EB" w:rsidR="003D63D5" w:rsidRPr="00155EDA" w:rsidRDefault="006E661D" w:rsidP="007D2DE8">
      <w:pPr>
        <w:numPr>
          <w:ilvl w:val="0"/>
          <w:numId w:val="8"/>
        </w:numPr>
        <w:rPr>
          <w:sz w:val="26"/>
          <w:szCs w:val="26"/>
        </w:rPr>
      </w:pPr>
      <w:r w:rsidRPr="00155EDA">
        <w:rPr>
          <w:sz w:val="26"/>
          <w:szCs w:val="26"/>
        </w:rPr>
        <w:t xml:space="preserve">Send all required information to </w:t>
      </w:r>
      <w:r w:rsidR="001A39CC">
        <w:rPr>
          <w:sz w:val="26"/>
          <w:szCs w:val="26"/>
        </w:rPr>
        <w:t>Cottage Organics</w:t>
      </w:r>
      <w:r w:rsidRPr="00155EDA">
        <w:rPr>
          <w:sz w:val="26"/>
          <w:szCs w:val="26"/>
        </w:rPr>
        <w:t xml:space="preserve">, </w:t>
      </w:r>
      <w:r w:rsidR="001A39CC">
        <w:rPr>
          <w:sz w:val="26"/>
          <w:szCs w:val="26"/>
        </w:rPr>
        <w:t>Summer Blast</w:t>
      </w:r>
      <w:r w:rsidRPr="00155EDA">
        <w:rPr>
          <w:sz w:val="26"/>
          <w:szCs w:val="26"/>
        </w:rPr>
        <w:t xml:space="preserve">, </w:t>
      </w:r>
      <w:r w:rsidR="001A39CC">
        <w:rPr>
          <w:sz w:val="26"/>
          <w:szCs w:val="26"/>
        </w:rPr>
        <w:t>470 Walnut St.</w:t>
      </w:r>
      <w:r w:rsidRPr="00155EDA">
        <w:rPr>
          <w:sz w:val="26"/>
          <w:szCs w:val="26"/>
        </w:rPr>
        <w:t xml:space="preserve">, </w:t>
      </w:r>
      <w:r w:rsidR="001A39CC">
        <w:rPr>
          <w:sz w:val="26"/>
          <w:szCs w:val="26"/>
        </w:rPr>
        <w:t>Meadville</w:t>
      </w:r>
      <w:r w:rsidRPr="00155EDA">
        <w:rPr>
          <w:sz w:val="26"/>
          <w:szCs w:val="26"/>
        </w:rPr>
        <w:t>, PA  163</w:t>
      </w:r>
      <w:r w:rsidR="001A39CC">
        <w:rPr>
          <w:sz w:val="26"/>
          <w:szCs w:val="26"/>
        </w:rPr>
        <w:t>35</w:t>
      </w:r>
    </w:p>
    <w:p w14:paraId="1DAEAAA2" w14:textId="77777777" w:rsidR="003D63D5" w:rsidRPr="00155EDA" w:rsidRDefault="006E661D">
      <w:pPr>
        <w:spacing w:after="22" w:line="259" w:lineRule="auto"/>
        <w:ind w:left="720" w:firstLine="0"/>
        <w:rPr>
          <w:sz w:val="26"/>
          <w:szCs w:val="26"/>
        </w:rPr>
      </w:pPr>
      <w:r w:rsidRPr="00155EDA">
        <w:rPr>
          <w:sz w:val="26"/>
          <w:szCs w:val="26"/>
        </w:rPr>
        <w:t xml:space="preserve"> </w:t>
      </w:r>
    </w:p>
    <w:p w14:paraId="50D4D69D" w14:textId="458E70A7" w:rsidR="003D63D5" w:rsidRDefault="006E661D" w:rsidP="007D2DE8">
      <w:pPr>
        <w:numPr>
          <w:ilvl w:val="0"/>
          <w:numId w:val="8"/>
        </w:numPr>
        <w:spacing w:after="5" w:line="249" w:lineRule="auto"/>
        <w:rPr>
          <w:sz w:val="26"/>
          <w:szCs w:val="26"/>
        </w:rPr>
      </w:pPr>
      <w:r w:rsidRPr="00155EDA">
        <w:rPr>
          <w:b/>
          <w:sz w:val="26"/>
          <w:szCs w:val="26"/>
        </w:rPr>
        <w:t xml:space="preserve">Quality vendors provide quality goods and Services.  The </w:t>
      </w:r>
      <w:r w:rsidR="00D26EAC">
        <w:rPr>
          <w:b/>
          <w:sz w:val="26"/>
          <w:szCs w:val="26"/>
        </w:rPr>
        <w:t>Summer Blast Craft Show</w:t>
      </w:r>
      <w:r w:rsidRPr="00155EDA">
        <w:rPr>
          <w:b/>
          <w:sz w:val="26"/>
          <w:szCs w:val="26"/>
        </w:rPr>
        <w:t xml:space="preserve"> Committee FULLY expects that all our vendors will stand behind their respective merchandise.</w:t>
      </w:r>
      <w:r w:rsidRPr="00155EDA">
        <w:rPr>
          <w:sz w:val="26"/>
          <w:szCs w:val="26"/>
        </w:rPr>
        <w:t xml:space="preserve"> </w:t>
      </w:r>
    </w:p>
    <w:p w14:paraId="103A1CD1" w14:textId="77777777" w:rsidR="006039AA" w:rsidRDefault="006039AA" w:rsidP="006039AA">
      <w:pPr>
        <w:pStyle w:val="ListParagraph"/>
        <w:rPr>
          <w:sz w:val="26"/>
          <w:szCs w:val="26"/>
        </w:rPr>
      </w:pPr>
    </w:p>
    <w:p w14:paraId="20703C91" w14:textId="77777777" w:rsidR="006039AA" w:rsidRDefault="006039AA" w:rsidP="006039AA">
      <w:pPr>
        <w:spacing w:after="5" w:line="249" w:lineRule="auto"/>
        <w:rPr>
          <w:sz w:val="26"/>
          <w:szCs w:val="26"/>
        </w:rPr>
      </w:pPr>
    </w:p>
    <w:p w14:paraId="0CD05AD3" w14:textId="77777777" w:rsidR="006039AA" w:rsidRDefault="006039AA" w:rsidP="006039AA">
      <w:pPr>
        <w:spacing w:after="5" w:line="249" w:lineRule="auto"/>
        <w:rPr>
          <w:sz w:val="26"/>
          <w:szCs w:val="26"/>
        </w:rPr>
      </w:pPr>
    </w:p>
    <w:p w14:paraId="30390374" w14:textId="77777777" w:rsidR="006039AA" w:rsidRDefault="006039AA" w:rsidP="006039AA">
      <w:pPr>
        <w:spacing w:after="5" w:line="249" w:lineRule="auto"/>
        <w:rPr>
          <w:sz w:val="26"/>
          <w:szCs w:val="26"/>
        </w:rPr>
      </w:pPr>
    </w:p>
    <w:p w14:paraId="164658D4" w14:textId="77777777" w:rsidR="006039AA" w:rsidRDefault="006039AA" w:rsidP="006039AA">
      <w:pPr>
        <w:spacing w:after="5" w:line="249" w:lineRule="auto"/>
        <w:rPr>
          <w:sz w:val="26"/>
          <w:szCs w:val="26"/>
        </w:rPr>
      </w:pPr>
    </w:p>
    <w:p w14:paraId="23CA6EC5" w14:textId="77777777" w:rsidR="006039AA" w:rsidRPr="00155EDA" w:rsidRDefault="006039AA" w:rsidP="006039AA">
      <w:pPr>
        <w:spacing w:after="5" w:line="249" w:lineRule="auto"/>
        <w:rPr>
          <w:sz w:val="26"/>
          <w:szCs w:val="26"/>
        </w:rPr>
      </w:pPr>
    </w:p>
    <w:sectPr w:rsidR="006039AA" w:rsidRPr="00155EDA" w:rsidSect="007933B7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6C4"/>
    <w:multiLevelType w:val="hybridMultilevel"/>
    <w:tmpl w:val="561278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3E6073"/>
    <w:multiLevelType w:val="hybridMultilevel"/>
    <w:tmpl w:val="8A789232"/>
    <w:lvl w:ilvl="0" w:tplc="C9D47E20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20C1C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4CB92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F0FD0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C6F55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18B7A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7CAFA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E427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8A1C1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DC3C89"/>
    <w:multiLevelType w:val="hybridMultilevel"/>
    <w:tmpl w:val="18889508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BBD696F"/>
    <w:multiLevelType w:val="hybridMultilevel"/>
    <w:tmpl w:val="487644F0"/>
    <w:lvl w:ilvl="0" w:tplc="040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21493294"/>
    <w:multiLevelType w:val="hybridMultilevel"/>
    <w:tmpl w:val="AE8A72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87C41"/>
    <w:multiLevelType w:val="hybridMultilevel"/>
    <w:tmpl w:val="69A67744"/>
    <w:lvl w:ilvl="0" w:tplc="128E45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F1B0668"/>
    <w:multiLevelType w:val="hybridMultilevel"/>
    <w:tmpl w:val="D2B4FC4A"/>
    <w:lvl w:ilvl="0" w:tplc="0409000B">
      <w:start w:val="1"/>
      <w:numFmt w:val="bullet"/>
      <w:lvlText w:val="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A00B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A40A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0A05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1448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C806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0E1C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F045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6400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655B2E"/>
    <w:multiLevelType w:val="hybridMultilevel"/>
    <w:tmpl w:val="789462A8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990477362">
    <w:abstractNumId w:val="6"/>
  </w:num>
  <w:num w:numId="2" w16cid:durableId="1217660704">
    <w:abstractNumId w:val="1"/>
  </w:num>
  <w:num w:numId="3" w16cid:durableId="1149244063">
    <w:abstractNumId w:val="0"/>
  </w:num>
  <w:num w:numId="4" w16cid:durableId="993028118">
    <w:abstractNumId w:val="3"/>
  </w:num>
  <w:num w:numId="5" w16cid:durableId="1259487510">
    <w:abstractNumId w:val="2"/>
  </w:num>
  <w:num w:numId="6" w16cid:durableId="1081179545">
    <w:abstractNumId w:val="7"/>
  </w:num>
  <w:num w:numId="7" w16cid:durableId="1705520633">
    <w:abstractNumId w:val="4"/>
  </w:num>
  <w:num w:numId="8" w16cid:durableId="487477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5"/>
    <w:rsid w:val="0000190B"/>
    <w:rsid w:val="0000455F"/>
    <w:rsid w:val="00013E2F"/>
    <w:rsid w:val="0002556D"/>
    <w:rsid w:val="00070415"/>
    <w:rsid w:val="000878BB"/>
    <w:rsid w:val="0009711F"/>
    <w:rsid w:val="000B571D"/>
    <w:rsid w:val="000E714C"/>
    <w:rsid w:val="000F3957"/>
    <w:rsid w:val="00152B86"/>
    <w:rsid w:val="00153DD1"/>
    <w:rsid w:val="00155EDA"/>
    <w:rsid w:val="001A39CC"/>
    <w:rsid w:val="001C2F47"/>
    <w:rsid w:val="001D6FC9"/>
    <w:rsid w:val="001D7A42"/>
    <w:rsid w:val="00202E2D"/>
    <w:rsid w:val="00212218"/>
    <w:rsid w:val="00213844"/>
    <w:rsid w:val="00224F72"/>
    <w:rsid w:val="00231F1B"/>
    <w:rsid w:val="00256BA7"/>
    <w:rsid w:val="003144AB"/>
    <w:rsid w:val="00330180"/>
    <w:rsid w:val="0034782A"/>
    <w:rsid w:val="003653DD"/>
    <w:rsid w:val="00394C33"/>
    <w:rsid w:val="003D63D5"/>
    <w:rsid w:val="003F1566"/>
    <w:rsid w:val="00443F34"/>
    <w:rsid w:val="00446EF6"/>
    <w:rsid w:val="004964CA"/>
    <w:rsid w:val="00496607"/>
    <w:rsid w:val="004B6519"/>
    <w:rsid w:val="004D0EF6"/>
    <w:rsid w:val="004E6A94"/>
    <w:rsid w:val="00520FCD"/>
    <w:rsid w:val="005601F1"/>
    <w:rsid w:val="00565CED"/>
    <w:rsid w:val="00573048"/>
    <w:rsid w:val="006039AA"/>
    <w:rsid w:val="00612E0E"/>
    <w:rsid w:val="00622447"/>
    <w:rsid w:val="006265EE"/>
    <w:rsid w:val="006911E3"/>
    <w:rsid w:val="006A425A"/>
    <w:rsid w:val="006C7309"/>
    <w:rsid w:val="006C75FB"/>
    <w:rsid w:val="006D432D"/>
    <w:rsid w:val="006E661D"/>
    <w:rsid w:val="00760183"/>
    <w:rsid w:val="00763274"/>
    <w:rsid w:val="007844DB"/>
    <w:rsid w:val="007933B7"/>
    <w:rsid w:val="007B1171"/>
    <w:rsid w:val="007D2DE8"/>
    <w:rsid w:val="00815301"/>
    <w:rsid w:val="00825261"/>
    <w:rsid w:val="008A5281"/>
    <w:rsid w:val="008E763D"/>
    <w:rsid w:val="008E7BA8"/>
    <w:rsid w:val="009508A6"/>
    <w:rsid w:val="009614A8"/>
    <w:rsid w:val="00965DD7"/>
    <w:rsid w:val="009664A7"/>
    <w:rsid w:val="009909B9"/>
    <w:rsid w:val="009B3495"/>
    <w:rsid w:val="009D4F88"/>
    <w:rsid w:val="00A11F91"/>
    <w:rsid w:val="00A42FCA"/>
    <w:rsid w:val="00A65C04"/>
    <w:rsid w:val="00A66275"/>
    <w:rsid w:val="00AA5341"/>
    <w:rsid w:val="00AD18A0"/>
    <w:rsid w:val="00B15E18"/>
    <w:rsid w:val="00B16D3D"/>
    <w:rsid w:val="00B22E1B"/>
    <w:rsid w:val="00B2776A"/>
    <w:rsid w:val="00B342F9"/>
    <w:rsid w:val="00B53D87"/>
    <w:rsid w:val="00B541EB"/>
    <w:rsid w:val="00B8092B"/>
    <w:rsid w:val="00B94B17"/>
    <w:rsid w:val="00BC4D99"/>
    <w:rsid w:val="00BE6398"/>
    <w:rsid w:val="00C161BC"/>
    <w:rsid w:val="00C25F5E"/>
    <w:rsid w:val="00C26D5F"/>
    <w:rsid w:val="00CD0172"/>
    <w:rsid w:val="00CE282D"/>
    <w:rsid w:val="00D14898"/>
    <w:rsid w:val="00D225E4"/>
    <w:rsid w:val="00D26EAC"/>
    <w:rsid w:val="00D57879"/>
    <w:rsid w:val="00D7513E"/>
    <w:rsid w:val="00DB1EA9"/>
    <w:rsid w:val="00DB34A0"/>
    <w:rsid w:val="00DC3878"/>
    <w:rsid w:val="00DC5AF3"/>
    <w:rsid w:val="00E31E66"/>
    <w:rsid w:val="00E46A32"/>
    <w:rsid w:val="00E502BA"/>
    <w:rsid w:val="00E53BDE"/>
    <w:rsid w:val="00E64A6E"/>
    <w:rsid w:val="00E742E0"/>
    <w:rsid w:val="00E80115"/>
    <w:rsid w:val="00E87D0A"/>
    <w:rsid w:val="00E90CA7"/>
    <w:rsid w:val="00E94260"/>
    <w:rsid w:val="00EE57A6"/>
    <w:rsid w:val="00EF4B84"/>
    <w:rsid w:val="00F159B6"/>
    <w:rsid w:val="00F64E28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97E14"/>
  <w15:docId w15:val="{80495F5F-33CA-4B94-BD5C-4DDBF1EA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370" w:hanging="37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E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E2F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1E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5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neautlake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cp:lastModifiedBy>John Walton</cp:lastModifiedBy>
  <cp:revision>2</cp:revision>
  <cp:lastPrinted>2023-03-26T02:02:00Z</cp:lastPrinted>
  <dcterms:created xsi:type="dcterms:W3CDTF">2024-02-08T21:02:00Z</dcterms:created>
  <dcterms:modified xsi:type="dcterms:W3CDTF">2024-02-08T21:02:00Z</dcterms:modified>
</cp:coreProperties>
</file>